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D33B" w14:textId="77777777" w:rsidR="0090681C" w:rsidRDefault="0090681C" w:rsidP="0090681C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WOLKAT</w:t>
      </w:r>
    </w:p>
    <w:p w14:paraId="7B736203" w14:textId="77777777" w:rsidR="0090681C" w:rsidRDefault="0090681C" w:rsidP="0090681C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333333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Het Tilburgse familiebedrijf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</w:t>
      </w:r>
      <w:r>
        <w:rPr>
          <w:rFonts w:ascii="ReplicaTT" w:hAnsi="ReplicaTT" w:cs="ReplicaTT"/>
          <w:color w:val="333333"/>
          <w:sz w:val="20"/>
          <w:szCs w:val="20"/>
        </w:rPr>
        <w:t>beheerst de volledige circulaire keten van textiel</w:t>
      </w:r>
      <w:r>
        <w:rPr>
          <w:rFonts w:ascii="ReplicaTT" w:hAnsi="ReplicaTT" w:cs="ReplicaTT"/>
          <w:color w:val="000000"/>
          <w:sz w:val="20"/>
          <w:szCs w:val="20"/>
        </w:rPr>
        <w:t xml:space="preserve">. </w:t>
      </w:r>
      <w:r>
        <w:rPr>
          <w:rFonts w:ascii="ReplicaTT" w:hAnsi="ReplicaTT" w:cs="ReplicaTT"/>
          <w:color w:val="333333"/>
          <w:sz w:val="20"/>
          <w:szCs w:val="20"/>
        </w:rPr>
        <w:t>Het textiel wordt</w:t>
      </w:r>
    </w:p>
    <w:p w14:paraId="1483F64B" w14:textId="77777777" w:rsidR="0090681C" w:rsidRDefault="0090681C" w:rsidP="0090681C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333333"/>
          <w:sz w:val="20"/>
          <w:szCs w:val="20"/>
        </w:rPr>
        <w:t xml:space="preserve">door </w:t>
      </w:r>
      <w:proofErr w:type="spellStart"/>
      <w:r>
        <w:rPr>
          <w:rFonts w:ascii="ReplicaTT" w:hAnsi="ReplicaTT" w:cs="ReplicaTT"/>
          <w:color w:val="333333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333333"/>
          <w:sz w:val="20"/>
          <w:szCs w:val="20"/>
        </w:rPr>
        <w:t xml:space="preserve"> ingezameld, gesorteerd, gerecycled en tot nieuwe producten verwerkt. </w:t>
      </w:r>
      <w:r>
        <w:rPr>
          <w:rFonts w:ascii="ReplicaTT" w:hAnsi="ReplicaTT" w:cs="ReplicaTT"/>
          <w:color w:val="000000"/>
          <w:sz w:val="20"/>
          <w:szCs w:val="20"/>
        </w:rPr>
        <w:t>Dit onderscheidt</w:t>
      </w:r>
    </w:p>
    <w:p w14:paraId="258C4F9F" w14:textId="77777777" w:rsidR="0090681C" w:rsidRDefault="0090681C" w:rsidP="0090681C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het bedrijf van alle andere Nederlandse spelers op de markt van inzamelen tot recyclen van textiel, die</w:t>
      </w:r>
    </w:p>
    <w:p w14:paraId="12D75F54" w14:textId="77777777" w:rsidR="0090681C" w:rsidRDefault="0090681C" w:rsidP="0090681C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maar een deel van dit proces voor hun rekening nemen. </w:t>
      </w:r>
      <w:r>
        <w:rPr>
          <w:rFonts w:ascii="ReplicaTT" w:hAnsi="ReplicaTT" w:cs="ReplicaTT"/>
          <w:color w:val="333333"/>
          <w:sz w:val="20"/>
          <w:szCs w:val="20"/>
        </w:rPr>
        <w:t xml:space="preserve">Het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deel, door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gesorteerd</w:t>
      </w:r>
    </w:p>
    <w:p w14:paraId="789A0DA1" w14:textId="77777777" w:rsidR="00996D92" w:rsidRDefault="0090681C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in Nederland, wordt verkocht binnen en buiten Europa; het niet-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textiel wordt gerecycled</w:t>
      </w:r>
      <w:r w:rsidR="00996D92">
        <w:rPr>
          <w:rFonts w:ascii="ReplicaTT" w:hAnsi="ReplicaTT" w:cs="ReplicaTT"/>
          <w:color w:val="000000"/>
          <w:sz w:val="20"/>
          <w:szCs w:val="20"/>
        </w:rPr>
        <w:t xml:space="preserve"> </w:t>
      </w:r>
      <w:r w:rsidR="00996D92">
        <w:rPr>
          <w:rFonts w:ascii="ReplicaTT" w:hAnsi="ReplicaTT" w:cs="ReplicaTT"/>
          <w:sz w:val="20"/>
          <w:szCs w:val="20"/>
        </w:rPr>
        <w:t>tot garens en vilt via mechanische recycling. Deze vorm van recycling houdt in dat textiel mechanisch</w:t>
      </w:r>
    </w:p>
    <w:p w14:paraId="4909C2D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uit elkaar wordt getrokken en </w:t>
      </w:r>
      <w:proofErr w:type="spellStart"/>
      <w:r>
        <w:rPr>
          <w:rFonts w:ascii="ReplicaTT" w:hAnsi="ReplicaTT" w:cs="ReplicaTT"/>
          <w:sz w:val="20"/>
          <w:szCs w:val="20"/>
        </w:rPr>
        <w:t>vervezeld</w:t>
      </w:r>
      <w:proofErr w:type="spellEnd"/>
      <w:r>
        <w:rPr>
          <w:rFonts w:ascii="ReplicaTT" w:hAnsi="ReplicaTT" w:cs="ReplicaTT"/>
          <w:sz w:val="20"/>
          <w:szCs w:val="20"/>
        </w:rPr>
        <w:t>. Uit deze textielvezels worden garens of vilt gemaakt. De</w:t>
      </w:r>
    </w:p>
    <w:p w14:paraId="1684749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sortering van het niet-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textiel, net als de recycling en de productontwikkeling voor de</w:t>
      </w:r>
    </w:p>
    <w:p w14:paraId="7278BCEF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mode-, auto- of interieurindustrie vinden plaats in eigen fabrieken in Marokko.</w:t>
      </w:r>
    </w:p>
    <w:p w14:paraId="1CF509FF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sz w:val="20"/>
          <w:szCs w:val="20"/>
        </w:rPr>
      </w:pPr>
      <w:r>
        <w:rPr>
          <w:rFonts w:ascii="ReplicaTT-Bold" w:hAnsi="ReplicaTT-Bold" w:cs="ReplicaTT-Bold"/>
          <w:b/>
          <w:bCs/>
          <w:sz w:val="20"/>
          <w:szCs w:val="20"/>
        </w:rPr>
        <w:t>CHRISTIEN MEINDERTSMA – FIBRE MARKET 2021 – WOLKAT (2021)</w:t>
      </w:r>
    </w:p>
    <w:p w14:paraId="7F8D482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Christien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sz w:val="20"/>
          <w:szCs w:val="20"/>
        </w:rPr>
        <w:t xml:space="preserve"> (1980) is als ontwerper buitengewoon geïnteresseerd in het analyseren van</w:t>
      </w:r>
    </w:p>
    <w:p w14:paraId="6A15520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structuren en processen. Zij verwierf internationale bekendheid met haar indrukwekkende boekwerk</w:t>
      </w:r>
    </w:p>
    <w:p w14:paraId="4EF81B2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1"/>
          <w:szCs w:val="21"/>
        </w:rPr>
        <w:t xml:space="preserve">PIG 05049 </w:t>
      </w:r>
      <w:r>
        <w:rPr>
          <w:rFonts w:ascii="ReplicaTT" w:hAnsi="ReplicaTT" w:cs="ReplicaTT"/>
          <w:sz w:val="20"/>
          <w:szCs w:val="20"/>
        </w:rPr>
        <w:t xml:space="preserve">waarin zij minutieus alle producten gemaakt van een varken in beeld brengt.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</w:p>
    <w:p w14:paraId="1F3572E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zoekt altijd een beeldende vertaling voor haar analyse van processen en structuren en vraagt zich af of</w:t>
      </w:r>
    </w:p>
    <w:p w14:paraId="60856D9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een proces milieuvriendelijk is en beter kan. Textiel en duurzaamheid in het bijzonder hebben haar</w:t>
      </w:r>
    </w:p>
    <w:p w14:paraId="79CB299A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aandacht. In opdracht van het museum ontwikkelde de ontwerper een </w:t>
      </w:r>
      <w:proofErr w:type="spellStart"/>
      <w:r>
        <w:rPr>
          <w:rFonts w:ascii="ReplicaTT" w:hAnsi="ReplicaTT" w:cs="ReplicaTT"/>
          <w:sz w:val="20"/>
          <w:szCs w:val="20"/>
        </w:rPr>
        <w:t>ruimtevullende</w:t>
      </w:r>
      <w:proofErr w:type="spellEnd"/>
      <w:r>
        <w:rPr>
          <w:rFonts w:ascii="ReplicaTT" w:hAnsi="ReplicaTT" w:cs="ReplicaTT"/>
          <w:sz w:val="20"/>
          <w:szCs w:val="20"/>
        </w:rPr>
        <w:t xml:space="preserve"> installatie die de</w:t>
      </w:r>
    </w:p>
    <w:p w14:paraId="0207E5A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impact van onze kledingconsumptie en het recyclingproces van het Tilburgse bedrijf </w:t>
      </w:r>
      <w:proofErr w:type="spellStart"/>
      <w:r>
        <w:rPr>
          <w:rFonts w:ascii="ReplicaTT" w:hAnsi="ReplicaTT" w:cs="ReplicaTT"/>
          <w:sz w:val="20"/>
          <w:szCs w:val="20"/>
        </w:rPr>
        <w:t>Wolkat</w:t>
      </w:r>
      <w:proofErr w:type="spellEnd"/>
      <w:r>
        <w:rPr>
          <w:rFonts w:ascii="ReplicaTT" w:hAnsi="ReplicaTT" w:cs="ReplicaTT"/>
          <w:sz w:val="20"/>
          <w:szCs w:val="20"/>
        </w:rPr>
        <w:t xml:space="preserve"> toont. De</w:t>
      </w:r>
    </w:p>
    <w:p w14:paraId="04029A2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installatie omvat vier onderdelen: een fysieke flowchart van het proces van </w:t>
      </w:r>
      <w:proofErr w:type="spellStart"/>
      <w:r>
        <w:rPr>
          <w:rFonts w:ascii="ReplicaTT" w:hAnsi="ReplicaTT" w:cs="ReplicaTT"/>
          <w:sz w:val="20"/>
          <w:szCs w:val="20"/>
        </w:rPr>
        <w:t>Wolkat</w:t>
      </w:r>
      <w:proofErr w:type="spellEnd"/>
      <w:r>
        <w:rPr>
          <w:rFonts w:ascii="ReplicaTT" w:hAnsi="ReplicaTT" w:cs="ReplicaTT"/>
          <w:sz w:val="20"/>
          <w:szCs w:val="20"/>
        </w:rPr>
        <w:t>, een analyse van</w:t>
      </w:r>
    </w:p>
    <w:p w14:paraId="72E18E0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duizend afgedankte kledingstukken, een film en een podcast.</w:t>
      </w:r>
    </w:p>
    <w:p w14:paraId="5211D58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sz w:val="20"/>
          <w:szCs w:val="20"/>
        </w:rPr>
      </w:pPr>
      <w:r>
        <w:rPr>
          <w:rFonts w:ascii="ReplicaTT-Bold" w:hAnsi="ReplicaTT-Bold" w:cs="ReplicaTT-Bold"/>
          <w:b/>
          <w:bCs/>
          <w:sz w:val="20"/>
          <w:szCs w:val="20"/>
        </w:rPr>
        <w:t>CHRISTIEN MEINDERTSMA – FIBRE MARKET 2021 – FLOWCHART WOLKAT (2021)</w:t>
      </w:r>
    </w:p>
    <w:p w14:paraId="1138B16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Tweeduizend stuks textiel is het aantal dat gemiddeld in een textielcontainer past. Christien</w:t>
      </w:r>
    </w:p>
    <w:p w14:paraId="46FB43D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sz w:val="20"/>
          <w:szCs w:val="20"/>
        </w:rPr>
        <w:t xml:space="preserve"> nam dit gemiddelde als uitgangspunt voor haar visuele vertaling van het proces dat het</w:t>
      </w:r>
    </w:p>
    <w:p w14:paraId="3067680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ingezamelde textiel van </w:t>
      </w:r>
      <w:proofErr w:type="spellStart"/>
      <w:r>
        <w:rPr>
          <w:rFonts w:ascii="ReplicaTT" w:hAnsi="ReplicaTT" w:cs="ReplicaTT"/>
          <w:sz w:val="20"/>
          <w:szCs w:val="20"/>
        </w:rPr>
        <w:t>Wolkat</w:t>
      </w:r>
      <w:proofErr w:type="spellEnd"/>
      <w:r>
        <w:rPr>
          <w:rFonts w:ascii="ReplicaTT" w:hAnsi="ReplicaTT" w:cs="ReplicaTT"/>
          <w:sz w:val="20"/>
          <w:szCs w:val="20"/>
        </w:rPr>
        <w:t xml:space="preserve"> aflegt: van de inzameling en sortering in </w:t>
      </w:r>
      <w:proofErr w:type="spellStart"/>
      <w:r>
        <w:rPr>
          <w:rFonts w:ascii="ReplicaTT" w:hAnsi="ReplicaTT" w:cs="ReplicaTT"/>
          <w:sz w:val="20"/>
          <w:szCs w:val="20"/>
        </w:rPr>
        <w:t>herdraagbaar</w:t>
      </w:r>
      <w:proofErr w:type="spellEnd"/>
      <w:r>
        <w:rPr>
          <w:rFonts w:ascii="ReplicaTT" w:hAnsi="ReplicaTT" w:cs="ReplicaTT"/>
          <w:sz w:val="20"/>
          <w:szCs w:val="20"/>
        </w:rPr>
        <w:t xml:space="preserve"> en </w:t>
      </w:r>
      <w:proofErr w:type="spellStart"/>
      <w:r>
        <w:rPr>
          <w:rFonts w:ascii="ReplicaTT" w:hAnsi="ReplicaTT" w:cs="ReplicaTT"/>
          <w:sz w:val="20"/>
          <w:szCs w:val="20"/>
        </w:rPr>
        <w:t>nietherdraagbaar</w:t>
      </w:r>
      <w:proofErr w:type="spellEnd"/>
    </w:p>
    <w:p w14:paraId="0A0DA55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textiel, via de verkoop van het 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deel naar verschillende landen, tot en met de</w:t>
      </w:r>
    </w:p>
    <w:p w14:paraId="488DA0B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recycling van het niet-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deel. Het niet-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deel wordt gesorteerd op kleur,</w:t>
      </w:r>
    </w:p>
    <w:p w14:paraId="7C5ACA8A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ontdaan van labels en fournituren en vervolgens </w:t>
      </w:r>
      <w:proofErr w:type="spellStart"/>
      <w:r>
        <w:rPr>
          <w:rFonts w:ascii="ReplicaTT" w:hAnsi="ReplicaTT" w:cs="ReplicaTT"/>
          <w:sz w:val="20"/>
          <w:szCs w:val="20"/>
        </w:rPr>
        <w:t>vervezeld</w:t>
      </w:r>
      <w:proofErr w:type="spellEnd"/>
      <w:r>
        <w:rPr>
          <w:rFonts w:ascii="ReplicaTT" w:hAnsi="ReplicaTT" w:cs="ReplicaTT"/>
          <w:sz w:val="20"/>
          <w:szCs w:val="20"/>
        </w:rPr>
        <w:t xml:space="preserve"> en verwerkt tot garen en vilt. De kleur van</w:t>
      </w:r>
    </w:p>
    <w:p w14:paraId="4219165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garen en vilt komt dus alleen tot stand door de sortering, niet door een verfproces. Dit bespaart</w:t>
      </w:r>
    </w:p>
    <w:p w14:paraId="577A7AA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energie, water en chemicaliën voor de productie van textiel uit nieuwe grondstoffen.</w:t>
      </w:r>
    </w:p>
    <w:p w14:paraId="10BFD58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concept en ontwerp Christien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</w:p>
    <w:p w14:paraId="2A6F376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post-</w:t>
      </w:r>
      <w:proofErr w:type="spellStart"/>
      <w:r>
        <w:rPr>
          <w:rFonts w:ascii="ReplicaTT" w:hAnsi="ReplicaTT" w:cs="ReplicaTT"/>
          <w:sz w:val="20"/>
          <w:szCs w:val="20"/>
        </w:rPr>
        <w:t>consumer</w:t>
      </w:r>
      <w:proofErr w:type="spellEnd"/>
      <w:r>
        <w:rPr>
          <w:rFonts w:ascii="ReplicaTT" w:hAnsi="ReplicaTT" w:cs="ReplicaTT"/>
          <w:sz w:val="20"/>
          <w:szCs w:val="20"/>
        </w:rPr>
        <w:t xml:space="preserve"> textiel, gerecyclede garens en vilt </w:t>
      </w:r>
      <w:proofErr w:type="spellStart"/>
      <w:r>
        <w:rPr>
          <w:rFonts w:ascii="ReplicaTT" w:hAnsi="ReplicaTT" w:cs="ReplicaTT"/>
          <w:sz w:val="20"/>
          <w:szCs w:val="20"/>
        </w:rPr>
        <w:t>Wolkat</w:t>
      </w:r>
      <w:proofErr w:type="spellEnd"/>
      <w:r>
        <w:rPr>
          <w:rFonts w:ascii="ReplicaTT" w:hAnsi="ReplicaTT" w:cs="ReplicaTT"/>
          <w:sz w:val="20"/>
          <w:szCs w:val="20"/>
        </w:rPr>
        <w:t xml:space="preserve"> B.V.</w:t>
      </w:r>
    </w:p>
    <w:p w14:paraId="07ACDCA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opdrachtgever/collectie </w:t>
      </w:r>
      <w:proofErr w:type="spellStart"/>
      <w:r>
        <w:rPr>
          <w:rFonts w:ascii="ReplicaTT" w:hAnsi="ReplicaTT" w:cs="ReplicaTT"/>
          <w:sz w:val="20"/>
          <w:szCs w:val="20"/>
        </w:rPr>
        <w:t>TextielMuseum</w:t>
      </w:r>
      <w:proofErr w:type="spellEnd"/>
    </w:p>
    <w:p w14:paraId="0D98FC8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proofErr w:type="spellStart"/>
      <w:r>
        <w:rPr>
          <w:rFonts w:ascii="ReplicaTT" w:hAnsi="ReplicaTT" w:cs="ReplicaTT"/>
          <w:sz w:val="20"/>
          <w:szCs w:val="20"/>
        </w:rPr>
        <w:t>credits</w:t>
      </w:r>
      <w:proofErr w:type="spellEnd"/>
      <w:r>
        <w:rPr>
          <w:rFonts w:ascii="ReplicaTT" w:hAnsi="ReplicaTT" w:cs="ReplicaTT"/>
          <w:sz w:val="20"/>
          <w:szCs w:val="20"/>
        </w:rPr>
        <w:t xml:space="preserve"> Katherine Rosmalen</w:t>
      </w:r>
    </w:p>
    <w:p w14:paraId="411BCFE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sz w:val="20"/>
          <w:szCs w:val="20"/>
        </w:rPr>
      </w:pPr>
      <w:r>
        <w:rPr>
          <w:rFonts w:ascii="ReplicaTT-Bold" w:hAnsi="ReplicaTT-Bold" w:cs="ReplicaTT-Bold"/>
          <w:b/>
          <w:bCs/>
          <w:sz w:val="20"/>
          <w:szCs w:val="20"/>
        </w:rPr>
        <w:t>CHRISTIEN MEINDERTSMA – FIBRE MARKET 2021 – TEXTILE ANALYSIS WOLKAT (2021)</w:t>
      </w:r>
    </w:p>
    <w:p w14:paraId="6303D87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Duizend stuks kleding heeft Christien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sz w:val="20"/>
          <w:szCs w:val="20"/>
        </w:rPr>
        <w:t xml:space="preserve"> gekozen voor een nadere analyse. Elk kaartje bevat</w:t>
      </w:r>
    </w:p>
    <w:p w14:paraId="2594174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basisinformatie die op het label (indien aanwezig) is vermeld en analysegegevens die met behulp van de</w:t>
      </w:r>
    </w:p>
    <w:p w14:paraId="3D4D2A8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computergestuurde apparatuur </w:t>
      </w:r>
      <w:proofErr w:type="spellStart"/>
      <w:r>
        <w:rPr>
          <w:rFonts w:ascii="ReplicaTT" w:hAnsi="ReplicaTT" w:cs="ReplicaTT"/>
          <w:sz w:val="20"/>
          <w:szCs w:val="20"/>
        </w:rPr>
        <w:t>Fibersort</w:t>
      </w:r>
      <w:proofErr w:type="spellEnd"/>
      <w:r>
        <w:rPr>
          <w:rFonts w:ascii="ReplicaTT" w:hAnsi="ReplicaTT" w:cs="ReplicaTT"/>
          <w:sz w:val="20"/>
          <w:szCs w:val="20"/>
        </w:rPr>
        <w:t xml:space="preserve"> zijn verkregen. Het </w:t>
      </w:r>
      <w:proofErr w:type="spellStart"/>
      <w:r>
        <w:rPr>
          <w:rFonts w:ascii="ReplicaTT" w:hAnsi="ReplicaTT" w:cs="ReplicaTT"/>
          <w:sz w:val="20"/>
          <w:szCs w:val="20"/>
        </w:rPr>
        <w:t>Fibersortsysteem</w:t>
      </w:r>
      <w:proofErr w:type="spellEnd"/>
      <w:r>
        <w:rPr>
          <w:rFonts w:ascii="ReplicaTT" w:hAnsi="ReplicaTT" w:cs="ReplicaTT"/>
          <w:sz w:val="20"/>
          <w:szCs w:val="20"/>
        </w:rPr>
        <w:t xml:space="preserve"> analyseert met behulp</w:t>
      </w:r>
    </w:p>
    <w:p w14:paraId="54643D1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van infraroodscans het materiaal van een kledingstuk en herkent een grote hoeveelheid vezels en</w:t>
      </w:r>
    </w:p>
    <w:p w14:paraId="2487F42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combinaties ervan en ruim dertig kleuren, al is de herkenning van vezels nog niet perfect. Uit alle </w:t>
      </w:r>
      <w:proofErr w:type="spellStart"/>
      <w:r>
        <w:rPr>
          <w:rFonts w:ascii="ReplicaTT" w:hAnsi="ReplicaTT" w:cs="ReplicaTT"/>
          <w:sz w:val="20"/>
          <w:szCs w:val="20"/>
        </w:rPr>
        <w:t>nietherdraagbare</w:t>
      </w:r>
      <w:proofErr w:type="spellEnd"/>
    </w:p>
    <w:p w14:paraId="0EAEEF8A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kleding die normaliter wordt gerecycled is een stuk stof geknipt. Bij de 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</w:p>
    <w:p w14:paraId="6828336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kleding is deze stap achterwege gelaten zodat na afloop van de tentoonstelling deze kleding alsnog een</w:t>
      </w:r>
    </w:p>
    <w:p w14:paraId="69491869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tweede leven krijgt. De kaartjes zonder textiel zijn dus een indicatie voor de 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kleding. Zo</w:t>
      </w:r>
    </w:p>
    <w:p w14:paraId="343A691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kun je in één oogopslag het 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en niet-</w:t>
      </w:r>
      <w:proofErr w:type="spellStart"/>
      <w:r>
        <w:rPr>
          <w:rFonts w:ascii="ReplicaTT" w:hAnsi="ReplicaTT" w:cs="ReplicaTT"/>
          <w:sz w:val="20"/>
          <w:szCs w:val="20"/>
        </w:rPr>
        <w:t>herdraagbare</w:t>
      </w:r>
      <w:proofErr w:type="spellEnd"/>
      <w:r>
        <w:rPr>
          <w:rFonts w:ascii="ReplicaTT" w:hAnsi="ReplicaTT" w:cs="ReplicaTT"/>
          <w:sz w:val="20"/>
          <w:szCs w:val="20"/>
        </w:rPr>
        <w:t xml:space="preserve"> textiel onderscheiden.</w:t>
      </w:r>
    </w:p>
    <w:p w14:paraId="3FDF1F67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concept en ontwerp Christien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</w:p>
    <w:p w14:paraId="6DC49027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papier, geprint, textiel, glas, metaal</w:t>
      </w:r>
    </w:p>
    <w:p w14:paraId="28DB0AE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opdrachtgever/collectie </w:t>
      </w:r>
      <w:proofErr w:type="spellStart"/>
      <w:r>
        <w:rPr>
          <w:rFonts w:ascii="ReplicaTT" w:hAnsi="ReplicaTT" w:cs="ReplicaTT"/>
          <w:sz w:val="20"/>
          <w:szCs w:val="20"/>
        </w:rPr>
        <w:t>TextielMuseum</w:t>
      </w:r>
      <w:proofErr w:type="spellEnd"/>
    </w:p>
    <w:p w14:paraId="763EE92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met dank aan </w:t>
      </w:r>
      <w:proofErr w:type="spellStart"/>
      <w:r>
        <w:rPr>
          <w:rFonts w:ascii="ReplicaTT" w:hAnsi="ReplicaTT" w:cs="ReplicaTT"/>
          <w:sz w:val="20"/>
          <w:szCs w:val="20"/>
        </w:rPr>
        <w:t>Valvan</w:t>
      </w:r>
      <w:proofErr w:type="spellEnd"/>
      <w:r>
        <w:rPr>
          <w:rFonts w:ascii="ReplicaTT" w:hAnsi="ReplicaTT" w:cs="ReplicaTT"/>
          <w:sz w:val="20"/>
          <w:szCs w:val="20"/>
        </w:rPr>
        <w:t xml:space="preserve"> </w:t>
      </w:r>
      <w:proofErr w:type="spellStart"/>
      <w:r>
        <w:rPr>
          <w:rFonts w:ascii="ReplicaTT" w:hAnsi="ReplicaTT" w:cs="ReplicaTT"/>
          <w:sz w:val="20"/>
          <w:szCs w:val="20"/>
        </w:rPr>
        <w:t>Baling</w:t>
      </w:r>
      <w:proofErr w:type="spellEnd"/>
      <w:r>
        <w:rPr>
          <w:rFonts w:ascii="ReplicaTT" w:hAnsi="ReplicaTT" w:cs="ReplicaTT"/>
          <w:sz w:val="20"/>
          <w:szCs w:val="20"/>
        </w:rPr>
        <w:t xml:space="preserve"> Systems, België</w:t>
      </w:r>
    </w:p>
    <w:p w14:paraId="6683932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proofErr w:type="spellStart"/>
      <w:r>
        <w:rPr>
          <w:rFonts w:ascii="ReplicaTT" w:hAnsi="ReplicaTT" w:cs="ReplicaTT"/>
          <w:sz w:val="20"/>
          <w:szCs w:val="20"/>
        </w:rPr>
        <w:t>credits</w:t>
      </w:r>
      <w:proofErr w:type="spellEnd"/>
      <w:r>
        <w:rPr>
          <w:rFonts w:ascii="ReplicaTT" w:hAnsi="ReplicaTT" w:cs="ReplicaTT"/>
          <w:sz w:val="20"/>
          <w:szCs w:val="20"/>
        </w:rPr>
        <w:t xml:space="preserve"> Katherine Rosmalen, Lia Kuijper</w:t>
      </w:r>
    </w:p>
    <w:p w14:paraId="60B1F1B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sz w:val="20"/>
          <w:szCs w:val="20"/>
        </w:rPr>
      </w:pPr>
      <w:r>
        <w:rPr>
          <w:rFonts w:ascii="ReplicaTT-Bold" w:hAnsi="ReplicaTT-Bold" w:cs="ReplicaTT-Bold"/>
          <w:b/>
          <w:bCs/>
          <w:sz w:val="20"/>
          <w:szCs w:val="20"/>
        </w:rPr>
        <w:t>CHRISTIEN MEINDERTSMA – FIBRE FLOW WOLKAT (2021)</w:t>
      </w:r>
    </w:p>
    <w:p w14:paraId="25923D6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Christien </w:t>
      </w:r>
      <w:proofErr w:type="spellStart"/>
      <w:r>
        <w:rPr>
          <w:rFonts w:ascii="ReplicaTT" w:hAnsi="ReplicaTT" w:cs="ReplicaTT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sz w:val="20"/>
          <w:szCs w:val="20"/>
        </w:rPr>
        <w:t xml:space="preserve"> volgt samen met filmmaker Roel van Tour het sorteer- en verwerkingsproces</w:t>
      </w:r>
    </w:p>
    <w:p w14:paraId="7649E53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 xml:space="preserve">van textielrecyclingbedrijf </w:t>
      </w:r>
      <w:proofErr w:type="spellStart"/>
      <w:r>
        <w:rPr>
          <w:rFonts w:ascii="ReplicaTT" w:hAnsi="ReplicaTT" w:cs="ReplicaTT"/>
          <w:sz w:val="20"/>
          <w:szCs w:val="20"/>
        </w:rPr>
        <w:t>Wolkat</w:t>
      </w:r>
      <w:proofErr w:type="spellEnd"/>
      <w:r>
        <w:rPr>
          <w:rFonts w:ascii="ReplicaTT" w:hAnsi="ReplicaTT" w:cs="ReplicaTT"/>
          <w:sz w:val="20"/>
          <w:szCs w:val="20"/>
        </w:rPr>
        <w:t xml:space="preserve"> tot aan Marokko.</w:t>
      </w:r>
    </w:p>
    <w:p w14:paraId="1382DD7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" w:hAnsi="ReplicaTT" w:cs="ReplicaTT"/>
          <w:sz w:val="20"/>
          <w:szCs w:val="20"/>
        </w:rPr>
        <w:t>concept Christien</w:t>
      </w:r>
      <w:r>
        <w:rPr>
          <w:rFonts w:ascii="ReplicaTT" w:hAnsi="ReplicaTT" w:cs="ReplicaTT"/>
          <w:sz w:val="20"/>
          <w:szCs w:val="20"/>
        </w:rPr>
        <w:t xml:space="preserve"> </w:t>
      </w:r>
      <w:proofErr w:type="spellStart"/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CHRISTIEN</w:t>
      </w:r>
      <w:proofErr w:type="spellEnd"/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 xml:space="preserve"> MEINDERTSMA – MACRO, MICRO, NANO – HET GEHEIME LEVEN VAN KLEDING</w:t>
      </w:r>
    </w:p>
    <w:p w14:paraId="1E77BDCF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(2021)</w:t>
      </w:r>
    </w:p>
    <w:p w14:paraId="72B966E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In deze podcast verkent Christien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in gesprek met vier experts het geheime leven van onze</w:t>
      </w:r>
    </w:p>
    <w:p w14:paraId="4DAE3277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kleding. Als consument droppen we ons textiel wellicht in een container en hopen we dat dit afgedankte</w:t>
      </w:r>
    </w:p>
    <w:p w14:paraId="2ED2EB0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textiel een goede bestemming vindt of hoogwaardig gerecycled wordt. Christien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vraagt</w:t>
      </w:r>
    </w:p>
    <w:p w14:paraId="6C903A2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lastRenderedPageBreak/>
        <w:t xml:space="preserve">aan Philip Boumans en Kimberley van der Wal, vader en dochter die samen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bestieren, hoe</w:t>
      </w:r>
    </w:p>
    <w:p w14:paraId="74148BC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textielrecycling in Nederland in zijn werk gaat en wat hun ideale scenario is voor de toekomst. Hoe</w:t>
      </w:r>
    </w:p>
    <w:p w14:paraId="5342B9B1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schat Ger Brinks, als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textieltechnisch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deskundige en in tal van rollen betrokken bij innovatieve projecten</w:t>
      </w:r>
    </w:p>
    <w:p w14:paraId="41DA8CE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rondom textielrecycling de toekomst van een circulaire textielketen in? En hoe diep dringen de textiele</w:t>
      </w:r>
    </w:p>
    <w:p w14:paraId="785C25F9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microvezels die met elke wasbeurt uit onze synthetische kleding los komen eigenlijk in ons lichaam</w:t>
      </w:r>
    </w:p>
    <w:p w14:paraId="0229BA2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door?</w:t>
      </w:r>
    </w:p>
    <w:p w14:paraId="15D7CF1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concept Christien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Meindertsma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en Roel van Tour</w:t>
      </w:r>
    </w:p>
    <w:p w14:paraId="132FE26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opname Roel van Tour</w:t>
      </w:r>
    </w:p>
    <w:p w14:paraId="2F0C388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ca. 6 min.</w:t>
      </w:r>
    </w:p>
    <w:p w14:paraId="02E1104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opdrachtgever/collectie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TextielMuseum</w:t>
      </w:r>
      <w:proofErr w:type="spellEnd"/>
    </w:p>
    <w:p w14:paraId="0F3A0BA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met dank aan Philip Boumans, Kimberley van der Wal, Ger Brinks en Susanne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Waaijers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>-van der Loop</w:t>
      </w:r>
    </w:p>
    <w:p w14:paraId="40DCA37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GRAFIEK CIRCULAIR TEXTIEL (2020)</w:t>
      </w:r>
    </w:p>
    <w:p w14:paraId="6B77C86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Deze infografiek, uitgegeven door de Nederlandse rijksoverheid, schetst de gewenste ontwikkelingen in</w:t>
      </w:r>
    </w:p>
    <w:p w14:paraId="6D4FC56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circulair textiel van 2020 tot 2050. Het is een bijlage van de Kamerbrief met de titel Beleidsprogramma</w:t>
      </w:r>
    </w:p>
    <w:p w14:paraId="2855AE7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circulair textiel 2020-2025.</w:t>
      </w:r>
    </w:p>
    <w:p w14:paraId="7A12797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De grafiek laat zien dat we in Nederland jaarlijks per persoon 40 kg textiel weggooien. Nu belandt</w:t>
      </w:r>
    </w:p>
    <w:p w14:paraId="31CAEEE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daarvan nog ruim 55% in het gewone huisvuil: het wordt daardoor verbrand. De grafiek schetst ook</w:t>
      </w:r>
    </w:p>
    <w:p w14:paraId="513CB72A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globaal de noodzakelijke veranderingen in de ontwerp- en productiefase en de fases daarna van gebruik</w:t>
      </w:r>
    </w:p>
    <w:p w14:paraId="214BA18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en afdanking, om tot een gesloten kringloop voor textiel te komen in de periode 2025-2050.</w:t>
      </w:r>
    </w:p>
    <w:p w14:paraId="6D804E4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proofErr w:type="spellStart"/>
      <w:r>
        <w:rPr>
          <w:rFonts w:ascii="ReplicaTT" w:hAnsi="ReplicaTT" w:cs="ReplicaTT"/>
          <w:color w:val="000000"/>
          <w:sz w:val="20"/>
          <w:szCs w:val="20"/>
        </w:rPr>
        <w:t>credits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Rijksoverheid</w:t>
      </w:r>
    </w:p>
    <w:p w14:paraId="6E48916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CIRCULAIRE TEXTIELSCHIJF (2020)</w:t>
      </w:r>
    </w:p>
    <w:p w14:paraId="70FFD7F0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Deze grafiek is ontwikkeld voor het Amsterdamse project REFLOW en laat in 16 stappen zien hoe een</w:t>
      </w:r>
    </w:p>
    <w:p w14:paraId="220C0E3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circulaire textielketen er in de toekomst uit moet zien. Een beschrijving van deze stappen is te vinden in</w:t>
      </w:r>
    </w:p>
    <w:p w14:paraId="43895F51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de digitale publicatie </w:t>
      </w:r>
      <w:r>
        <w:rPr>
          <w:rFonts w:ascii="ReplicaTT" w:hAnsi="ReplicaTT" w:cs="ReplicaTT"/>
          <w:color w:val="0000FF"/>
          <w:sz w:val="20"/>
          <w:szCs w:val="20"/>
        </w:rPr>
        <w:t>https://waag.org/nl/article/amsterdam-reflow-booklet</w:t>
      </w:r>
      <w:r>
        <w:rPr>
          <w:rFonts w:ascii="ReplicaTT" w:hAnsi="ReplicaTT" w:cs="ReplicaTT"/>
          <w:color w:val="000000"/>
          <w:sz w:val="20"/>
          <w:szCs w:val="20"/>
        </w:rPr>
        <w:t>. In het project verkennen</w:t>
      </w:r>
    </w:p>
    <w:p w14:paraId="081A876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diverse partners zoals de gemeente Amsterdam, de academische wereld, het bedrijfsleven en de</w:t>
      </w:r>
    </w:p>
    <w:p w14:paraId="7CC8961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makergemeenschap obstakels en mogelijkheden van circulair textiel. Voor 100% gerecycled textiel in</w:t>
      </w:r>
    </w:p>
    <w:p w14:paraId="3632C1E1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2050 is verandering nodig. We moeten minder weggooien en de levenscyclus van textiel verlengen door</w:t>
      </w:r>
    </w:p>
    <w:p w14:paraId="5444A031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reparatie, hergebruik en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upcycling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(opwaardering). De hoeveelheid correct ingezameld textiel moet</w:t>
      </w:r>
    </w:p>
    <w:p w14:paraId="67C24E4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worden verhoogd (zonder meer te kopen en weg te gooien) om de recyclingindustrie te voorzien van</w:t>
      </w:r>
    </w:p>
    <w:p w14:paraId="2441781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grondstoffen. Tevens willen designers weten wat de eisen zijn voor circulaire ontwerpen.</w:t>
      </w:r>
    </w:p>
    <w:p w14:paraId="7EA81D8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proofErr w:type="spellStart"/>
      <w:r>
        <w:rPr>
          <w:rFonts w:ascii="ReplicaTT" w:hAnsi="ReplicaTT" w:cs="ReplicaTT"/>
          <w:color w:val="000000"/>
          <w:sz w:val="20"/>
          <w:szCs w:val="20"/>
        </w:rPr>
        <w:t>credits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grafiek BMA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Techne</w:t>
      </w:r>
      <w:proofErr w:type="spellEnd"/>
    </w:p>
    <w:p w14:paraId="1282DAAF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partners REFLOW project Amsterdam Gemeente Amsterdam, Pakhuis de Zwijger, BMA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Techne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en</w:t>
      </w:r>
    </w:p>
    <w:p w14:paraId="410C160F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Waag society</w:t>
      </w:r>
    </w:p>
    <w:p w14:paraId="07B716E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365F92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365F92"/>
          <w:sz w:val="20"/>
          <w:szCs w:val="20"/>
        </w:rPr>
        <w:t>5 R's</w:t>
      </w:r>
    </w:p>
    <w:p w14:paraId="15F6E43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Grofweg zijn er vijf manieren om je afvalproductie te verminderen. Deze worden aangegeven met</w:t>
      </w:r>
    </w:p>
    <w:p w14:paraId="3B9D668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1"/>
          <w:szCs w:val="21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Engelse woorden die allemaal met een r beginnen, namelijk: 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refuse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>/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rethink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 xml:space="preserve">, 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reduce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 xml:space="preserve">, 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reuse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 xml:space="preserve">, 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repair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 xml:space="preserve"> en</w:t>
      </w:r>
    </w:p>
    <w:p w14:paraId="3CB39FED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1"/>
          <w:szCs w:val="21"/>
        </w:rPr>
        <w:t>recycle</w:t>
      </w:r>
      <w:r>
        <w:rPr>
          <w:rFonts w:ascii="ReplicaTT" w:hAnsi="ReplicaTT" w:cs="ReplicaTT"/>
          <w:color w:val="000000"/>
          <w:sz w:val="20"/>
          <w:szCs w:val="20"/>
        </w:rPr>
        <w:t>. De reeks is een opeenvolging van vijf alternatieve manieren van afvalvermindering die in</w:t>
      </w:r>
      <w:r>
        <w:rPr>
          <w:rFonts w:ascii="ReplicaTT" w:hAnsi="ReplicaTT" w:cs="ReplicaTT"/>
          <w:color w:val="000000"/>
          <w:sz w:val="20"/>
          <w:szCs w:val="20"/>
        </w:rPr>
        <w:t xml:space="preserve"> </w:t>
      </w:r>
      <w:r>
        <w:rPr>
          <w:rFonts w:ascii="ReplicaTT" w:hAnsi="ReplicaTT" w:cs="ReplicaTT"/>
          <w:color w:val="000000"/>
          <w:sz w:val="20"/>
          <w:szCs w:val="20"/>
        </w:rPr>
        <w:t>belangrijkheid afloopt: de eerste r staat voor de beste manier, de laatste voor de minste. Iedere manier</w:t>
      </w:r>
    </w:p>
    <w:p w14:paraId="520B2AD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kan toegepast bij alle verschillende soorten afval.</w:t>
      </w:r>
    </w:p>
    <w:p w14:paraId="1176D7C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FIXING FASHION</w:t>
      </w:r>
    </w:p>
    <w:p w14:paraId="174132E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Deze ruimte dankt haar titel FIXING FASHION aan het gelijknamige nieuwe opensourceplatform,</w:t>
      </w:r>
    </w:p>
    <w:p w14:paraId="3B49BB0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opgericht door Alicia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Minnaard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en een team van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One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Army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>. Op dit platform leer je hoe je duurzaam kunt</w:t>
      </w:r>
    </w:p>
    <w:p w14:paraId="1699CF5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omgaan met je kleding en die reinigen, repareren of upgraden. Maar veel daarvan leer je ook in deze</w:t>
      </w:r>
    </w:p>
    <w:p w14:paraId="25B432D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ruimte. Het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TextielMuseum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heeft samen met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Minnaard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drie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tutorials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ontwikkeld.</w:t>
      </w:r>
    </w:p>
    <w:p w14:paraId="0D0F541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Kies één vers gewassen kledingstuk uit de rekken en een instructievideo om het stuk te repareren of te</w:t>
      </w:r>
    </w:p>
    <w:p w14:paraId="20191AF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upgraden. Er zijn vier werkplekken, waarvan één voor linkshandigen en één voor wie alleen de</w:t>
      </w:r>
    </w:p>
    <w:p w14:paraId="7E2B78A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technieken wil uitproberen. Het bewerkte kledingstuk mag je in de MICROFACTORY uitchecken en,</w:t>
      </w:r>
    </w:p>
    <w:p w14:paraId="64C1589E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eenmaal voorzien van een label, mee naar huis nemen. Vergeet niet je werk online te delen:</w:t>
      </w:r>
    </w:p>
    <w:p w14:paraId="6871823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70C1"/>
          <w:sz w:val="20"/>
          <w:szCs w:val="20"/>
        </w:rPr>
      </w:pPr>
      <w:r>
        <w:rPr>
          <w:rFonts w:ascii="ReplicaTT" w:hAnsi="ReplicaTT" w:cs="ReplicaTT"/>
          <w:color w:val="0070C1"/>
          <w:sz w:val="20"/>
          <w:szCs w:val="20"/>
        </w:rPr>
        <w:t>#longlivefashion #fixingfashion</w:t>
      </w:r>
    </w:p>
    <w:p w14:paraId="659E13A8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</w:rPr>
      </w:pPr>
      <w:r>
        <w:rPr>
          <w:rFonts w:ascii="ReplicaTT-Bold" w:hAnsi="ReplicaTT-Bold" w:cs="ReplicaTT-Bold"/>
          <w:b/>
          <w:bCs/>
          <w:color w:val="000000"/>
          <w:sz w:val="20"/>
          <w:szCs w:val="20"/>
        </w:rPr>
        <w:t>FIXING FASHION – WOLKAT</w:t>
      </w:r>
    </w:p>
    <w:p w14:paraId="7C650864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Alle post-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consumer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textiel in deze zaal is ingezameld en gesorteerd door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>. De vraag was om</w:t>
      </w:r>
    </w:p>
    <w:p w14:paraId="4AFFE7E7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witte bovenkleding te leveren, verwassen en/of met een vlek of gaatje. Alle kleding is gewassen.</w:t>
      </w:r>
    </w:p>
    <w:p w14:paraId="5670614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post-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consumer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textiel </w:t>
      </w:r>
      <w:proofErr w:type="spellStart"/>
      <w:r>
        <w:rPr>
          <w:rFonts w:ascii="ReplicaTT" w:hAnsi="ReplicaTT" w:cs="ReplicaTT"/>
          <w:color w:val="000000"/>
          <w:sz w:val="20"/>
          <w:szCs w:val="20"/>
        </w:rPr>
        <w:t>Wolkat</w:t>
      </w:r>
      <w:proofErr w:type="spellEnd"/>
      <w:r>
        <w:rPr>
          <w:rFonts w:ascii="ReplicaTT" w:hAnsi="ReplicaTT" w:cs="ReplicaTT"/>
          <w:color w:val="000000"/>
          <w:sz w:val="20"/>
          <w:szCs w:val="20"/>
        </w:rPr>
        <w:t xml:space="preserve"> B.V.</w:t>
      </w:r>
    </w:p>
    <w:p w14:paraId="305000BC" w14:textId="77777777" w:rsidR="00996D92" w:rsidRP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-Bold" w:hAnsi="ReplicaTT-Bold" w:cs="ReplicaTT-Bold"/>
          <w:b/>
          <w:bCs/>
          <w:color w:val="000000"/>
          <w:sz w:val="20"/>
          <w:szCs w:val="20"/>
          <w:lang w:val="en-GB"/>
        </w:rPr>
      </w:pPr>
      <w:r w:rsidRPr="00996D92">
        <w:rPr>
          <w:rFonts w:ascii="ReplicaTT-Bold" w:hAnsi="ReplicaTT-Bold" w:cs="ReplicaTT-Bold"/>
          <w:b/>
          <w:bCs/>
          <w:color w:val="000000"/>
          <w:sz w:val="20"/>
          <w:szCs w:val="20"/>
          <w:lang w:val="en-GB"/>
        </w:rPr>
        <w:t>TIME TO START FIXING FASHION (2020)</w:t>
      </w:r>
    </w:p>
    <w:p w14:paraId="08390B62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Deze introductiefilm van het opensourceplatform Fixing Fashion toont met welke enorme snelheid de</w:t>
      </w:r>
    </w:p>
    <w:p w14:paraId="0F767556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 xml:space="preserve">textiele afvalberg vooral door </w:t>
      </w:r>
      <w:proofErr w:type="spellStart"/>
      <w:r>
        <w:rPr>
          <w:rFonts w:ascii="ReplicaTT" w:hAnsi="ReplicaTT" w:cs="ReplicaTT"/>
          <w:color w:val="000000"/>
          <w:sz w:val="21"/>
          <w:szCs w:val="21"/>
        </w:rPr>
        <w:t>fast</w:t>
      </w:r>
      <w:proofErr w:type="spellEnd"/>
      <w:r>
        <w:rPr>
          <w:rFonts w:ascii="ReplicaTT" w:hAnsi="ReplicaTT" w:cs="ReplicaTT"/>
          <w:color w:val="000000"/>
          <w:sz w:val="21"/>
          <w:szCs w:val="21"/>
        </w:rPr>
        <w:t xml:space="preserve"> fashion </w:t>
      </w:r>
      <w:r>
        <w:rPr>
          <w:rFonts w:ascii="ReplicaTT" w:hAnsi="ReplicaTT" w:cs="ReplicaTT"/>
          <w:color w:val="000000"/>
          <w:sz w:val="20"/>
          <w:szCs w:val="20"/>
        </w:rPr>
        <w:t>groeit en wat je zelf kunt doen om dat proces van verspilling,</w:t>
      </w:r>
    </w:p>
    <w:p w14:paraId="4E8029B3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milieuvervuiling en menselijke ellende te stoppen. Tijd voor: Fixing Fashion. Het platform wil informeren,</w:t>
      </w:r>
    </w:p>
    <w:p w14:paraId="25CCA07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ondersteunen en een wereldwijde community bouwen voor de duurzame omgang met kleding. Zo weet</w:t>
      </w:r>
    </w:p>
    <w:p w14:paraId="36354A1A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je wat je zelf kan doen maar ook waar je terecht kunt als je geen zin hebt om zelf je kleding een upgrade</w:t>
      </w:r>
    </w:p>
    <w:p w14:paraId="3568A2DC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te geven.</w:t>
      </w:r>
    </w:p>
    <w:p w14:paraId="0A3C9C7B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00"/>
          <w:sz w:val="20"/>
          <w:szCs w:val="20"/>
        </w:rPr>
      </w:pPr>
      <w:r>
        <w:rPr>
          <w:rFonts w:ascii="ReplicaTT" w:hAnsi="ReplicaTT" w:cs="ReplicaTT"/>
          <w:color w:val="000000"/>
          <w:sz w:val="20"/>
          <w:szCs w:val="20"/>
        </w:rPr>
        <w:t>film 2,57 min.</w:t>
      </w:r>
    </w:p>
    <w:p w14:paraId="524BC3E5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70C1"/>
          <w:sz w:val="20"/>
          <w:szCs w:val="20"/>
        </w:rPr>
      </w:pPr>
      <w:r>
        <w:rPr>
          <w:rFonts w:ascii="ReplicaTT" w:hAnsi="ReplicaTT" w:cs="ReplicaTT"/>
          <w:color w:val="0070C1"/>
          <w:sz w:val="20"/>
          <w:szCs w:val="20"/>
        </w:rPr>
        <w:t>@fixingfashion.community</w:t>
      </w:r>
    </w:p>
    <w:p w14:paraId="3FA6FE49" w14:textId="77777777" w:rsidR="00996D92" w:rsidRDefault="00996D92" w:rsidP="00996D92">
      <w:pPr>
        <w:autoSpaceDE w:val="0"/>
        <w:autoSpaceDN w:val="0"/>
        <w:adjustRightInd w:val="0"/>
        <w:spacing w:after="0" w:line="240" w:lineRule="auto"/>
        <w:rPr>
          <w:rFonts w:ascii="ReplicaTT" w:hAnsi="ReplicaTT" w:cs="ReplicaTT"/>
          <w:color w:val="0000FF"/>
          <w:sz w:val="20"/>
          <w:szCs w:val="20"/>
        </w:rPr>
      </w:pPr>
      <w:r>
        <w:rPr>
          <w:rFonts w:ascii="ReplicaTT" w:hAnsi="ReplicaTT" w:cs="ReplicaTT"/>
          <w:color w:val="0000FF"/>
          <w:sz w:val="20"/>
          <w:szCs w:val="20"/>
        </w:rPr>
        <w:t>www.fixing.fashion</w:t>
      </w:r>
    </w:p>
    <w:sectPr w:rsidR="009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plicaT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1C"/>
    <w:rsid w:val="0009413B"/>
    <w:rsid w:val="0090681C"/>
    <w:rsid w:val="00996D92"/>
    <w:rsid w:val="00B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6FB2"/>
  <w15:chartTrackingRefBased/>
  <w15:docId w15:val="{1CC5D8E2-4761-443B-B474-DD379871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1407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Pach</dc:creator>
  <cp:keywords/>
  <dc:description/>
  <cp:lastModifiedBy>Erica Pach</cp:lastModifiedBy>
  <cp:revision>3</cp:revision>
  <dcterms:created xsi:type="dcterms:W3CDTF">2021-10-06T16:39:00Z</dcterms:created>
  <dcterms:modified xsi:type="dcterms:W3CDTF">2021-10-06T18:36:00Z</dcterms:modified>
</cp:coreProperties>
</file>